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772"/>
        <w:gridCol w:w="3393"/>
        <w:gridCol w:w="3393"/>
      </w:tblGrid>
      <w:tr w:rsidR="00D402A8" w:rsidTr="002440BD">
        <w:tc>
          <w:tcPr>
            <w:tcW w:w="2772" w:type="dxa"/>
            <w:shd w:val="clear" w:color="auto" w:fill="FFC000"/>
          </w:tcPr>
          <w:p w:rsidR="00D402A8" w:rsidRPr="00D86695" w:rsidRDefault="00D402A8" w:rsidP="002440BD">
            <w:pPr>
              <w:spacing w:before="120" w:after="120"/>
              <w:rPr>
                <w:b/>
                <w:sz w:val="20"/>
                <w:szCs w:val="20"/>
              </w:rPr>
            </w:pPr>
            <w:r w:rsidRPr="00D86695">
              <w:rPr>
                <w:b/>
                <w:sz w:val="20"/>
                <w:szCs w:val="20"/>
              </w:rPr>
              <w:t>Program of Study</w:t>
            </w:r>
          </w:p>
        </w:tc>
        <w:tc>
          <w:tcPr>
            <w:tcW w:w="6786" w:type="dxa"/>
            <w:gridSpan w:val="2"/>
            <w:shd w:val="clear" w:color="auto" w:fill="FFC000"/>
          </w:tcPr>
          <w:p w:rsidR="00D402A8" w:rsidRPr="00242D6B" w:rsidRDefault="00D402A8" w:rsidP="002440B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42D6B">
              <w:rPr>
                <w:b/>
                <w:sz w:val="20"/>
                <w:szCs w:val="20"/>
              </w:rPr>
              <w:t>Accounting</w:t>
            </w:r>
          </w:p>
        </w:tc>
      </w:tr>
      <w:tr w:rsidR="00D402A8" w:rsidTr="002440BD">
        <w:tc>
          <w:tcPr>
            <w:tcW w:w="2772" w:type="dxa"/>
          </w:tcPr>
          <w:p w:rsidR="00D402A8" w:rsidRPr="00242D6B" w:rsidRDefault="00D402A8" w:rsidP="002440BD">
            <w:pPr>
              <w:spacing w:before="120" w:after="120"/>
              <w:rPr>
                <w:b/>
                <w:sz w:val="20"/>
                <w:szCs w:val="20"/>
              </w:rPr>
            </w:pPr>
            <w:r w:rsidRPr="00242D6B">
              <w:rPr>
                <w:b/>
                <w:sz w:val="20"/>
                <w:szCs w:val="20"/>
              </w:rPr>
              <w:t xml:space="preserve">Overview 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they do?  What do they prepare you for?  What topics will you </w:t>
            </w:r>
            <w:proofErr w:type="gramStart"/>
            <w:r>
              <w:rPr>
                <w:sz w:val="20"/>
                <w:szCs w:val="20"/>
              </w:rPr>
              <w:t>be</w:t>
            </w:r>
            <w:proofErr w:type="gramEnd"/>
            <w:r>
              <w:rPr>
                <w:sz w:val="20"/>
                <w:szCs w:val="20"/>
              </w:rPr>
              <w:t xml:space="preserve"> taking?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different areas to concentrate in?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Bachelor’s Degree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Master’s Degree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2"/>
          </w:tcPr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people to work as accountants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Teaches students to comply with tax laws, creating and reviewing financial records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specialize in are:</w:t>
            </w:r>
          </w:p>
          <w:p w:rsidR="00D402A8" w:rsidRPr="00C4797E" w:rsidRDefault="00D402A8" w:rsidP="00D402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 and Business Managemen</w:t>
            </w:r>
            <w:r w:rsidRPr="00C4797E">
              <w:rPr>
                <w:sz w:val="20"/>
                <w:szCs w:val="20"/>
              </w:rPr>
              <w:t>t</w:t>
            </w:r>
          </w:p>
          <w:p w:rsidR="00D402A8" w:rsidRPr="00C4797E" w:rsidRDefault="00D402A8" w:rsidP="00D402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C4797E">
              <w:rPr>
                <w:sz w:val="20"/>
                <w:szCs w:val="20"/>
              </w:rPr>
              <w:t>Accounting and Computer Science</w:t>
            </w:r>
          </w:p>
          <w:p w:rsidR="00D402A8" w:rsidRPr="00C4797E" w:rsidRDefault="00D402A8" w:rsidP="00D402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C4797E">
              <w:rPr>
                <w:sz w:val="20"/>
                <w:szCs w:val="20"/>
              </w:rPr>
              <w:t>Accounting and Finance</w:t>
            </w:r>
          </w:p>
          <w:p w:rsidR="00D402A8" w:rsidRDefault="00D402A8" w:rsidP="00D402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C4797E">
              <w:rPr>
                <w:sz w:val="20"/>
                <w:szCs w:val="20"/>
              </w:rPr>
              <w:t>Auditing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college/universities offer </w:t>
            </w:r>
            <w:r w:rsidRPr="00242D6B">
              <w:rPr>
                <w:b/>
                <w:sz w:val="20"/>
                <w:szCs w:val="20"/>
              </w:rPr>
              <w:t>Bachelor’s Degree in Accounting</w:t>
            </w:r>
            <w:r>
              <w:rPr>
                <w:sz w:val="20"/>
                <w:szCs w:val="20"/>
              </w:rPr>
              <w:t xml:space="preserve"> (four years of full-time study)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Public Accountant (CPA)- possibly another year of school to prepare for the exam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Degree in accounting:</w:t>
            </w:r>
            <w:r>
              <w:rPr>
                <w:sz w:val="20"/>
                <w:szCs w:val="20"/>
              </w:rPr>
              <w:br/>
              <w:t xml:space="preserve">-Option 1 </w:t>
            </w:r>
            <w:r w:rsidRPr="00242D6B">
              <w:rPr>
                <w:b/>
                <w:sz w:val="20"/>
                <w:szCs w:val="20"/>
              </w:rPr>
              <w:t>Master’s in Business Administration (MBA) concentration in Accounting</w:t>
            </w:r>
            <w:r>
              <w:rPr>
                <w:sz w:val="20"/>
                <w:szCs w:val="20"/>
              </w:rPr>
              <w:t xml:space="preserve"> with possibly 2 more years of schooling</w:t>
            </w:r>
          </w:p>
          <w:p w:rsidR="00D402A8" w:rsidRPr="00242D6B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Several schools offer </w:t>
            </w:r>
            <w:r w:rsidRPr="00242D6B">
              <w:rPr>
                <w:b/>
                <w:sz w:val="20"/>
                <w:szCs w:val="20"/>
              </w:rPr>
              <w:t>doctoral (PhD) programs</w:t>
            </w:r>
            <w:r>
              <w:rPr>
                <w:sz w:val="20"/>
                <w:szCs w:val="20"/>
              </w:rPr>
              <w:t xml:space="preserve"> in accounting to prepare me to research or teach accounting at a college level.  2 more years.</w:t>
            </w:r>
          </w:p>
        </w:tc>
      </w:tr>
      <w:tr w:rsidR="00D402A8" w:rsidTr="002440BD">
        <w:tc>
          <w:tcPr>
            <w:tcW w:w="2772" w:type="dxa"/>
          </w:tcPr>
          <w:p w:rsidR="00D402A8" w:rsidRDefault="00D402A8" w:rsidP="002440BD">
            <w:pPr>
              <w:spacing w:before="120" w:after="120"/>
              <w:rPr>
                <w:b/>
                <w:sz w:val="20"/>
                <w:szCs w:val="20"/>
              </w:rPr>
            </w:pPr>
            <w:r>
              <w:br w:type="page"/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Program Admission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 in High School to prepare for Program of Study</w:t>
            </w:r>
          </w:p>
          <w:p w:rsidR="00D402A8" w:rsidRPr="00242D6B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Years- English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Years- Math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Years- Social Study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Years- Science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Years- Foreign Language (some colleges)</w:t>
            </w:r>
          </w:p>
        </w:tc>
        <w:tc>
          <w:tcPr>
            <w:tcW w:w="3393" w:type="dxa"/>
          </w:tcPr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Keyboarding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Business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Computer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Speaking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</w:t>
            </w:r>
          </w:p>
        </w:tc>
      </w:tr>
      <w:tr w:rsidR="00D402A8" w:rsidTr="002440BD">
        <w:tc>
          <w:tcPr>
            <w:tcW w:w="2772" w:type="dxa"/>
          </w:tcPr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Coursework</w:t>
            </w:r>
            <w:r>
              <w:rPr>
                <w:sz w:val="20"/>
                <w:szCs w:val="20"/>
              </w:rPr>
              <w:t xml:space="preserve"> </w:t>
            </w:r>
          </w:p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Typical Coursework Subjects</w:t>
            </w:r>
          </w:p>
          <w:p w:rsidR="00D402A8" w:rsidRPr="00D86695" w:rsidRDefault="00D402A8" w:rsidP="002440B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2"/>
          </w:tcPr>
          <w:p w:rsidR="00D402A8" w:rsidRDefault="00D402A8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402A8" w:rsidRPr="00D86695" w:rsidRDefault="00D402A8" w:rsidP="002440BD">
            <w:pPr>
              <w:spacing w:before="120" w:after="120"/>
              <w:rPr>
                <w:sz w:val="20"/>
                <w:szCs w:val="20"/>
              </w:rPr>
            </w:pPr>
            <w:r w:rsidRPr="00D86695">
              <w:rPr>
                <w:sz w:val="20"/>
                <w:szCs w:val="20"/>
              </w:rPr>
              <w:t>• Auditing</w:t>
            </w:r>
            <w:r w:rsidRPr="00D86695">
              <w:rPr>
                <w:sz w:val="20"/>
                <w:szCs w:val="20"/>
              </w:rPr>
              <w:br/>
              <w:t>• Business Law</w:t>
            </w:r>
            <w:r w:rsidRPr="00D86695">
              <w:rPr>
                <w:sz w:val="20"/>
                <w:szCs w:val="20"/>
              </w:rPr>
              <w:br/>
              <w:t>• Business Management</w:t>
            </w:r>
            <w:r w:rsidRPr="00D86695">
              <w:rPr>
                <w:sz w:val="20"/>
                <w:szCs w:val="20"/>
              </w:rPr>
              <w:br/>
              <w:t>• Business Writing</w:t>
            </w:r>
            <w:r w:rsidRPr="00D86695">
              <w:rPr>
                <w:sz w:val="20"/>
                <w:szCs w:val="20"/>
              </w:rPr>
              <w:br/>
              <w:t>• Calculus for Business</w:t>
            </w:r>
            <w:r w:rsidRPr="00D86695">
              <w:rPr>
                <w:sz w:val="20"/>
                <w:szCs w:val="20"/>
              </w:rPr>
              <w:br/>
              <w:t>• Cost Accounting</w:t>
            </w:r>
            <w:r w:rsidRPr="00D86695">
              <w:rPr>
                <w:sz w:val="20"/>
                <w:szCs w:val="20"/>
              </w:rPr>
              <w:br/>
              <w:t>• Introduction to Accounting</w:t>
            </w:r>
            <w:r w:rsidRPr="00D86695">
              <w:rPr>
                <w:sz w:val="20"/>
                <w:szCs w:val="20"/>
              </w:rPr>
              <w:br/>
              <w:t>• Introduction to Marketing</w:t>
            </w:r>
            <w:r w:rsidRPr="00D86695">
              <w:rPr>
                <w:sz w:val="20"/>
                <w:szCs w:val="20"/>
              </w:rPr>
              <w:br/>
              <w:t>• Management Information Systems</w:t>
            </w:r>
            <w:r w:rsidRPr="00D86695">
              <w:rPr>
                <w:sz w:val="20"/>
                <w:szCs w:val="20"/>
              </w:rPr>
              <w:br/>
              <w:t>• Principles of Macroeconomics</w:t>
            </w:r>
            <w:r w:rsidRPr="00D86695">
              <w:rPr>
                <w:sz w:val="20"/>
                <w:szCs w:val="20"/>
              </w:rPr>
              <w:br/>
              <w:t>• Principles of Microeconomics</w:t>
            </w:r>
            <w:r w:rsidRPr="00D86695">
              <w:rPr>
                <w:sz w:val="20"/>
                <w:szCs w:val="20"/>
              </w:rPr>
              <w:br/>
              <w:t>• Statistics for Business</w:t>
            </w:r>
            <w:r w:rsidRPr="00D86695">
              <w:rPr>
                <w:sz w:val="20"/>
                <w:szCs w:val="20"/>
              </w:rPr>
              <w:br/>
              <w:t>• Taxation</w:t>
            </w:r>
          </w:p>
        </w:tc>
      </w:tr>
    </w:tbl>
    <w:p w:rsidR="00C97DCA" w:rsidRDefault="00C97DCA"/>
    <w:sectPr w:rsidR="00C97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7B9"/>
    <w:multiLevelType w:val="hybridMultilevel"/>
    <w:tmpl w:val="A5FE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A8"/>
    <w:rsid w:val="00331BA6"/>
    <w:rsid w:val="0078429B"/>
    <w:rsid w:val="00C97DCA"/>
    <w:rsid w:val="00D402A8"/>
    <w:rsid w:val="00E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"/>
    <w:qFormat/>
    <w:rsid w:val="00D402A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A8"/>
    <w:pPr>
      <w:ind w:left="720"/>
      <w:contextualSpacing/>
    </w:pPr>
  </w:style>
  <w:style w:type="table" w:styleId="TableGrid">
    <w:name w:val="Table Grid"/>
    <w:basedOn w:val="TableNormal"/>
    <w:uiPriority w:val="59"/>
    <w:rsid w:val="00D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"/>
    <w:qFormat/>
    <w:rsid w:val="00D402A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A8"/>
    <w:pPr>
      <w:ind w:left="720"/>
      <w:contextualSpacing/>
    </w:pPr>
  </w:style>
  <w:style w:type="table" w:styleId="TableGrid">
    <w:name w:val="Table Grid"/>
    <w:basedOn w:val="TableNormal"/>
    <w:uiPriority w:val="59"/>
    <w:rsid w:val="00D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1</cp:revision>
  <cp:lastPrinted>2014-01-06T21:31:00Z</cp:lastPrinted>
  <dcterms:created xsi:type="dcterms:W3CDTF">2014-01-06T20:20:00Z</dcterms:created>
  <dcterms:modified xsi:type="dcterms:W3CDTF">2014-01-07T19:31:00Z</dcterms:modified>
</cp:coreProperties>
</file>